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12a95566f40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SOLDI REGNSKAP AS</w:t>
      </w:r>
    </w:p>
    <w:sectPr>
      <w:headerReference xmlns:r="http://schemas.openxmlformats.org/officeDocument/2006/relationships" w:type="default" r:id="R8ecd70a5d6814d59"/>
      <w:footerReference xmlns:r="http://schemas.openxmlformats.org/officeDocument/2006/relationships" w:type="default" r:id="R4c517fd3b077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SOLDI REGNSKAP AS   ·   Org.nr 847 812 362   ·   Falkenborgvegen 9   ·   7044 TRONDHEIM   ·   Tlf. 73 82 85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cd70a5d6814d59" /><Relationship Type="http://schemas.openxmlformats.org/officeDocument/2006/relationships/footer" Target="/word/footer1.xml" Id="R4c517fd3b07740b6" /></Relationships>
</file>