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dae4fe92b4e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SOLDI REGNSKAP AS, org.nr 847 812 362,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SOLDI REGNSKAP AS</w:t>
      </w:r>
    </w:p>
    <w:sectPr>
      <w:headerReference xmlns:r="http://schemas.openxmlformats.org/officeDocument/2006/relationships" w:type="default" r:id="Rb2ada75756674ec8"/>
      <w:footerReference xmlns:r="http://schemas.openxmlformats.org/officeDocument/2006/relationships" w:type="default" r:id="R3714dbb64ece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SOLDI REGNSKAP AS   ·   Org.nr 847 812 362   ·   Falkenborgvegen 9   ·   7044 TRONDHEIM   ·   Tlf. 73 82 85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da75756674ec8" /><Relationship Type="http://schemas.openxmlformats.org/officeDocument/2006/relationships/footer" Target="/word/footer1.xml" Id="R3714dbb64ece4ed3" /></Relationships>
</file>