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21d5fa01ed46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LØRENSKOG KOMMUNE</w:t>
      </w:r>
    </w:p>
    <w:sectPr>
      <w:headerReference xmlns:r="http://schemas.openxmlformats.org/officeDocument/2006/relationships" w:type="default" r:id="R918df21d77fd4fad"/>
      <w:footerReference xmlns:r="http://schemas.openxmlformats.org/officeDocument/2006/relationships" w:type="default" r:id="R7b81816e2c394e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LØRENSKOG KOMMUNE   ·   Org.nr 842 566 142   ·   Hasselveien 6   ·   1470 LØRENSKOG   ·   Tlf. 67934000   ·   postmottak@lorenskog.kommune.no   ·   www.lorenskog.kommune.no/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LØRENSKOG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8df21d77fd4fad" /><Relationship Type="http://schemas.openxmlformats.org/officeDocument/2006/relationships/footer" Target="/word/footer1.xml" Id="R7b81816e2c394e9d" /></Relationships>
</file>