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c17cc03e2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HALTDALEN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75648b81f3ab48cb"/>
      <w:footerReference xmlns:r="http://schemas.openxmlformats.org/officeDocument/2006/relationships" w:type="default" r:id="Rec35759e0bcc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48b81f3ab48cb" /><Relationship Type="http://schemas.openxmlformats.org/officeDocument/2006/relationships/footer" Target="/word/footer1.xml" Id="Rec35759e0bcc4774" /></Relationships>
</file>