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a7ca0318f4f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SPAREBANK</w:t>
      </w:r>
    </w:p>
    <w:sectPr>
      <w:headerReference xmlns:r="http://schemas.openxmlformats.org/officeDocument/2006/relationships" w:type="default" r:id="R731d3dd15c44469c"/>
      <w:footerReference xmlns:r="http://schemas.openxmlformats.org/officeDocument/2006/relationships" w:type="default" r:id="R56da417b2bc64e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1d3dd15c44469c" /><Relationship Type="http://schemas.openxmlformats.org/officeDocument/2006/relationships/footer" Target="/word/footer1.xml" Id="R56da417b2bc64e7e" /></Relationships>
</file>