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b47fe0527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1849f8ad4ae34eed"/>
      <w:footerReference xmlns:r="http://schemas.openxmlformats.org/officeDocument/2006/relationships" w:type="default" r:id="R4dada16c9215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9f8ad4ae34eed" /><Relationship Type="http://schemas.openxmlformats.org/officeDocument/2006/relationships/footer" Target="/word/footer1.xml" Id="R4dada16c92154583" /></Relationships>
</file>