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b248205451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23239bb3d41ce"/>
      <w:footerReference xmlns:r="http://schemas.openxmlformats.org/officeDocument/2006/relationships" w:type="default" r:id="Rb2f4c1cff886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23239bb3d41ce" /><Relationship Type="http://schemas.openxmlformats.org/officeDocument/2006/relationships/footer" Target="/word/footer1.xml" Id="Rb2f4c1cff8864654" /></Relationships>
</file>