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3722d8dc9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SKUE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SKUE SPAREBANK</w:t>
      </w:r>
    </w:p>
    <w:sectPr>
      <w:headerReference xmlns:r="http://schemas.openxmlformats.org/officeDocument/2006/relationships" w:type="default" r:id="R0ceca24a2a174a9b"/>
      <w:footerReference xmlns:r="http://schemas.openxmlformats.org/officeDocument/2006/relationships" w:type="default" r:id="Rb5e5938fe843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SKUE SPAREBANK   ·   Org.nr 837 889 812   ·   Geilovegen 34   ·   3580 GEILO   ·   Tlf. 32 07 22 00   ·   post@skuesparebank.no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ca24a2a174a9b" /><Relationship Type="http://schemas.openxmlformats.org/officeDocument/2006/relationships/footer" Target="/word/footer1.xml" Id="Rb5e5938fe8434927" /></Relationships>
</file>