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663a170c9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ØSTFOLD AKERSHUS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40eac402b0294f97"/>
      <w:footerReference xmlns:r="http://schemas.openxmlformats.org/officeDocument/2006/relationships" w:type="default" r:id="R1134f6da3f0a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ac402b0294f97" /><Relationship Type="http://schemas.openxmlformats.org/officeDocument/2006/relationships/footer" Target="/word/footer1.xml" Id="R1134f6da3f0a48d9" /></Relationships>
</file>