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17e8e4cc349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OAG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Vinterbro,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OAG INVEST AS</w:t>
      </w:r>
    </w:p>
    <w:sectPr>
      <w:headerReference xmlns:r="http://schemas.openxmlformats.org/officeDocument/2006/relationships" w:type="default" r:id="Re1653ce734b54eb5"/>
      <w:footerReference xmlns:r="http://schemas.openxmlformats.org/officeDocument/2006/relationships" w:type="default" r:id="R0f542b08c0ab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OAG INVEST AS   ·   Org.nr 835 806 782   ·   Kongeveien 150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53ce734b54eb5" /><Relationship Type="http://schemas.openxmlformats.org/officeDocument/2006/relationships/footer" Target="/word/footer1.xml" Id="R0f542b08c0ab4a72" /></Relationships>
</file>