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f54791bc7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AGROCONSULT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f52d83909ab2476a"/>
      <w:footerReference xmlns:r="http://schemas.openxmlformats.org/officeDocument/2006/relationships" w:type="default" r:id="R2d57f0257042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d83909ab2476a" /><Relationship Type="http://schemas.openxmlformats.org/officeDocument/2006/relationships/footer" Target="/word/footer1.xml" Id="R2d57f02570424eb3" /></Relationships>
</file>