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a173a6d8e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583f99e5d6a6466c"/>
      <w:footerReference xmlns:r="http://schemas.openxmlformats.org/officeDocument/2006/relationships" w:type="default" r:id="R6085b2d642fd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f99e5d6a6466c" /><Relationship Type="http://schemas.openxmlformats.org/officeDocument/2006/relationships/footer" Target="/word/footer1.xml" Id="R6085b2d642fd4ab1" /></Relationships>
</file>