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8562b05c1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9250e0291b9a4534"/>
      <w:footerReference xmlns:r="http://schemas.openxmlformats.org/officeDocument/2006/relationships" w:type="default" r:id="Rd3026f09b64b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0e0291b9a4534" /><Relationship Type="http://schemas.openxmlformats.org/officeDocument/2006/relationships/footer" Target="/word/footer1.xml" Id="Rd3026f09b64b4366" /></Relationships>
</file>