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c51aff775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60ee26683746ab"/>
      <w:footerReference xmlns:r="http://schemas.openxmlformats.org/officeDocument/2006/relationships" w:type="default" r:id="Raa1ea567f7b3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0ee26683746ab" /><Relationship Type="http://schemas.openxmlformats.org/officeDocument/2006/relationships/footer" Target="/word/footer1.xml" Id="Raa1ea567f7b34f4a" /></Relationships>
</file>