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3fc35d13c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FIOL DEMETER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FIOL DEMETER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a5061e1c2454fae"/>
      <w:footerReference xmlns:r="http://schemas.openxmlformats.org/officeDocument/2006/relationships" w:type="default" r:id="Rfca0f0e3b06c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061e1c2454fae" /><Relationship Type="http://schemas.openxmlformats.org/officeDocument/2006/relationships/footer" Target="/word/footer1.xml" Id="Rfca0f0e3b06c43c3" /></Relationships>
</file>