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5550f0f12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30aa55dde8474985"/>
      <w:footerReference xmlns:r="http://schemas.openxmlformats.org/officeDocument/2006/relationships" w:type="default" r:id="Ra7aa7ec94e08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a55dde8474985" /><Relationship Type="http://schemas.openxmlformats.org/officeDocument/2006/relationships/footer" Target="/word/footer1.xml" Id="Ra7aa7ec94e0842a2" /></Relationships>
</file>