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061a4b66d4d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FONDAL.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33b4266b0684b7c"/>
      <w:footerReference xmlns:r="http://schemas.openxmlformats.org/officeDocument/2006/relationships" w:type="default" r:id="R179699646315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b4266b0684b7c" /><Relationship Type="http://schemas.openxmlformats.org/officeDocument/2006/relationships/footer" Target="/word/footer1.xml" Id="R17969964631548e4" /></Relationships>
</file>