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4e911e84114d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PALIN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PALIN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e7e492715b4223"/>
      <w:footerReference xmlns:r="http://schemas.openxmlformats.org/officeDocument/2006/relationships" w:type="default" r:id="R206e074a1f5347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PALIN HOLDING AS   ·   Org.nr 830 106 782   ·   Sildreveien 24   ·   9414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e7e492715b4223" /><Relationship Type="http://schemas.openxmlformats.org/officeDocument/2006/relationships/footer" Target="/word/footer1.xml" Id="R206e074a1f5347b5" /></Relationships>
</file>