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75966571c2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26f971193475d"/>
      <w:footerReference xmlns:r="http://schemas.openxmlformats.org/officeDocument/2006/relationships" w:type="default" r:id="R63a7b1db6f2e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INVESTERING AS   ·   Org.nr 830 013 202   ·   Rognekroken 20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26f971193475d" /><Relationship Type="http://schemas.openxmlformats.org/officeDocument/2006/relationships/footer" Target="/word/footer1.xml" Id="R63a7b1db6f2e49ef" /></Relationships>
</file>