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c1be65a67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2ee217a7bef9402e"/>
      <w:footerReference xmlns:r="http://schemas.openxmlformats.org/officeDocument/2006/relationships" w:type="default" r:id="R0aab04d40763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217a7bef9402e" /><Relationship Type="http://schemas.openxmlformats.org/officeDocument/2006/relationships/footer" Target="/word/footer1.xml" Id="R0aab04d407634097" /></Relationships>
</file>