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561d9acaa4a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SELSKAPNORGE AS.</w:t>
      </w:r>
    </w:p>
    <w:sectPr>
      <w:headerReference xmlns:r="http://schemas.openxmlformats.org/officeDocument/2006/relationships" w:type="default" r:id="R42bff7d2e3544e1a"/>
      <w:footerReference xmlns:r="http://schemas.openxmlformats.org/officeDocument/2006/relationships" w:type="default" r:id="Rff89fd979a21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SELSKAPNORGE AS   ·   Org.nr 828 294 962   ·   c/o Yasin Karagül, Havnegata 4A   ·   3040 DRAMMEN   ·   yasin-q@hotmail.com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SELSKAPNORGE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ff7d2e3544e1a" /><Relationship Type="http://schemas.openxmlformats.org/officeDocument/2006/relationships/footer" Target="/word/footer1.xml" Id="Rff89fd979a214bc6" /></Relationships>
</file>