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0f364720f40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SELMER EQUITIES AS.</w:t>
      </w:r>
    </w:p>
    <w:sectPr>
      <w:headerReference xmlns:r="http://schemas.openxmlformats.org/officeDocument/2006/relationships" w:type="default" r:id="R77fc7b225202482d"/>
      <w:footerReference xmlns:r="http://schemas.openxmlformats.org/officeDocument/2006/relationships" w:type="default" r:id="R67bb9f295f034c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SELMER EQUITIES AS   ·   Org.nr 825 904 972   ·   c/o Selmer Nedrebø, Langgata 51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SELMER EQUITIES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c7b225202482d" /><Relationship Type="http://schemas.openxmlformats.org/officeDocument/2006/relationships/footer" Target="/word/footer1.xml" Id="R67bb9f295f034cd0" /></Relationships>
</file>