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b4c18ed95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2f3441c764176"/>
      <w:footerReference xmlns:r="http://schemas.openxmlformats.org/officeDocument/2006/relationships" w:type="default" r:id="Rb6bac046c3fb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2f3441c764176" /><Relationship Type="http://schemas.openxmlformats.org/officeDocument/2006/relationships/footer" Target="/word/footer1.xml" Id="Rb6bac046c3fb47c2" /></Relationships>
</file>