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3b90e033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cbdd89750e44f8"/>
      <w:footerReference xmlns:r="http://schemas.openxmlformats.org/officeDocument/2006/relationships" w:type="default" r:id="Rf95777b3991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bdd89750e44f8" /><Relationship Type="http://schemas.openxmlformats.org/officeDocument/2006/relationships/footer" Target="/word/footer1.xml" Id="Rf95777b399184cdb" /></Relationships>
</file>