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3f906ac1d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TRENING ROMSÅS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TRENING ROMSÅS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d5c7ba4e84642"/>
      <w:footerReference xmlns:r="http://schemas.openxmlformats.org/officeDocument/2006/relationships" w:type="default" r:id="R10c9823e7ff9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TRENING ROMSÅS AS   ·   Org.nr 822 944 892   ·   Romsås Senter 1   ·   0970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TRENING ROMSÅS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d5c7ba4e84642" /><Relationship Type="http://schemas.openxmlformats.org/officeDocument/2006/relationships/footer" Target="/word/footer1.xml" Id="R10c9823e7ff94ced" /></Relationships>
</file>