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18894b6bc40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SEVIRA INVEST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SEVIRA INVEST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0b50e1455a4dbf"/>
      <w:footerReference xmlns:r="http://schemas.openxmlformats.org/officeDocument/2006/relationships" w:type="default" r:id="Rec3820d628a840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SEVIRA INVEST 1 AS   ·   Org.nr 821 605 342   ·   Andøyfaret 15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SEVIRA INVEST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0b50e1455a4dbf" /><Relationship Type="http://schemas.openxmlformats.org/officeDocument/2006/relationships/footer" Target="/word/footer1.xml" Id="Rec3820d628a8405d" /></Relationships>
</file>