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4a91d459f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dd80af50700f4d5b"/>
      <w:footerReference xmlns:r="http://schemas.openxmlformats.org/officeDocument/2006/relationships" w:type="default" r:id="Rcbcb097c3f5b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af50700f4d5b" /><Relationship Type="http://schemas.openxmlformats.org/officeDocument/2006/relationships/footer" Target="/word/footer1.xml" Id="Rcbcb097c3f5b4a91" /></Relationships>
</file>