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a8f43ca8d42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HBP PROSJEKT AS</w:t>
      </w:r>
    </w:p>
    <w:sectPr>
      <w:headerReference xmlns:r="http://schemas.openxmlformats.org/officeDocument/2006/relationships" w:type="default" r:id="Ra4cdf5adb8cc4463"/>
      <w:footerReference xmlns:r="http://schemas.openxmlformats.org/officeDocument/2006/relationships" w:type="default" r:id="R1663c5dec902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 PROSJEKT AS   ·   Org.nr 821 069 572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df5adb8cc4463" /><Relationship Type="http://schemas.openxmlformats.org/officeDocument/2006/relationships/footer" Target="/word/footer1.xml" Id="R1663c5dec9024ecf" /></Relationships>
</file>