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5394bf9d3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LILLESTRØM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4d391becfd9d4b78"/>
      <w:footerReference xmlns:r="http://schemas.openxmlformats.org/officeDocument/2006/relationships" w:type="default" r:id="R00906c84a83b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91becfd9d4b78" /><Relationship Type="http://schemas.openxmlformats.org/officeDocument/2006/relationships/footer" Target="/word/footer1.xml" Id="R00906c84a83b4f95" /></Relationships>
</file>