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88eb1f4c8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3e6f4446d40e5"/>
      <w:footerReference xmlns:r="http://schemas.openxmlformats.org/officeDocument/2006/relationships" w:type="default" r:id="R3fc9d8b7de5a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3e6f4446d40e5" /><Relationship Type="http://schemas.openxmlformats.org/officeDocument/2006/relationships/footer" Target="/word/footer1.xml" Id="R3fc9d8b7de5a4a32" /></Relationships>
</file>