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d254156d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b2225f5364f4b"/>
      <w:footerReference xmlns:r="http://schemas.openxmlformats.org/officeDocument/2006/relationships" w:type="default" r:id="R62c0192be3c5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b2225f5364f4b" /><Relationship Type="http://schemas.openxmlformats.org/officeDocument/2006/relationships/footer" Target="/word/footer1.xml" Id="R62c0192be3c54348" /></Relationships>
</file>