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5445f6c1845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KRISLO HOLDING AS.</w:t>
      </w:r>
    </w:p>
    <w:sectPr>
      <w:headerReference xmlns:r="http://schemas.openxmlformats.org/officeDocument/2006/relationships" w:type="default" r:id="R4ba93804aed443ae"/>
      <w:footerReference xmlns:r="http://schemas.openxmlformats.org/officeDocument/2006/relationships" w:type="default" r:id="Rffd55e946d70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93804aed443ae" /><Relationship Type="http://schemas.openxmlformats.org/officeDocument/2006/relationships/footer" Target="/word/footer1.xml" Id="Rffd55e946d70499f" /></Relationships>
</file>