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4ef251db4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8365451b78514a90"/>
      <w:footerReference xmlns:r="http://schemas.openxmlformats.org/officeDocument/2006/relationships" w:type="default" r:id="Rd57ce11e88b1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5451b78514a90" /><Relationship Type="http://schemas.openxmlformats.org/officeDocument/2006/relationships/footer" Target="/word/footer1.xml" Id="Rd57ce11e88b14fcf" /></Relationships>
</file>