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1d3c65d85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a6f8c685b4cc2"/>
      <w:footerReference xmlns:r="http://schemas.openxmlformats.org/officeDocument/2006/relationships" w:type="default" r:id="Rd3483d95afeb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a6f8c685b4cc2" /><Relationship Type="http://schemas.openxmlformats.org/officeDocument/2006/relationships/footer" Target="/word/footer1.xml" Id="Rd3483d95afeb49fe" /></Relationships>
</file>