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ca2688c22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83b1918d1afc44db"/>
      <w:footerReference xmlns:r="http://schemas.openxmlformats.org/officeDocument/2006/relationships" w:type="default" r:id="R6caf5884fdee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1918d1afc44db" /><Relationship Type="http://schemas.openxmlformats.org/officeDocument/2006/relationships/footer" Target="/word/footer1.xml" Id="R6caf5884fdee42ad" /></Relationships>
</file>