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4c3b88997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H.D. EIDISSEN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H.D. EIDISSEN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74db40727426e"/>
      <w:footerReference xmlns:r="http://schemas.openxmlformats.org/officeDocument/2006/relationships" w:type="default" r:id="R2a7fcd35bc8c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H.D. EIDISSEN EIENDOM AS   ·   Org.nr 812 979 752   ·   Sandvikveien 57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H.D. EIDISSEN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74db40727426e" /><Relationship Type="http://schemas.openxmlformats.org/officeDocument/2006/relationships/footer" Target="/word/footer1.xml" Id="R2a7fcd35bc8c4bab" /></Relationships>
</file>