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8bb50cb64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HBH HOLDING AS, org.nr 812 901 192,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fc1a14bd24f748fd"/>
      <w:footerReference xmlns:r="http://schemas.openxmlformats.org/officeDocument/2006/relationships" w:type="default" r:id="R3ac85b86b884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a14bd24f748fd" /><Relationship Type="http://schemas.openxmlformats.org/officeDocument/2006/relationships/footer" Target="/word/footer1.xml" Id="R3ac85b86b8844998" /></Relationships>
</file>