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f37dfb278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2f35fa60c3204246"/>
      <w:footerReference xmlns:r="http://schemas.openxmlformats.org/officeDocument/2006/relationships" w:type="default" r:id="R08f494ce6766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5fa60c3204246" /><Relationship Type="http://schemas.openxmlformats.org/officeDocument/2006/relationships/footer" Target="/word/footer1.xml" Id="R08f494ce67664f8d" /></Relationships>
</file>