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ae55f0872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957563fb50c2414f"/>
      <w:footerReference xmlns:r="http://schemas.openxmlformats.org/officeDocument/2006/relationships" w:type="default" r:id="Rddefaf95bb7d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563fb50c2414f" /><Relationship Type="http://schemas.openxmlformats.org/officeDocument/2006/relationships/footer" Target="/word/footer1.xml" Id="Rddefaf95bb7d4816" /></Relationships>
</file>