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765c41779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OPTIMUSPISTOR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9bcc5fdcc2094d72"/>
      <w:footerReference xmlns:r="http://schemas.openxmlformats.org/officeDocument/2006/relationships" w:type="default" r:id="Rb0ab3cd30731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c5fdcc2094d72" /><Relationship Type="http://schemas.openxmlformats.org/officeDocument/2006/relationships/footer" Target="/word/footer1.xml" Id="Rb0ab3cd307314e79" /></Relationships>
</file>